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3F06F7" w:rsidRDefault="003F06F7"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30.1pt;margin-top:156.85pt;width:246.9pt;height:538.7pt;z-index:251641856;mso-wrap-edited:f;mso-position-horizontal-relative:page;mso-position-vertical-relative:page" filled="f" stroked="f">
            <v:textbox style="mso-next-textbox:#_x0000_s1026" inset="0,0,0,0">
              <w:txbxContent>
                <w:p w:rsidR="003F06F7" w:rsidRDefault="003F06F7"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 xml:space="preserve">In reading we will continue learning about making inferences.  We will focus on making inferences while reading fiction stories.  We learned to make inferences by using our Background Knowledge and Text Clues to make a guess about what the author is saying.  </w:t>
                  </w:r>
                  <w:r>
                    <w:rPr>
                      <w:rFonts w:ascii="Cambria" w:hAnsi="Cambria"/>
                      <w:sz w:val="24"/>
                      <w:szCs w:val="24"/>
                    </w:rPr>
                    <w:br/>
                  </w:r>
                  <w:r w:rsidRPr="00D13E96">
                    <w:rPr>
                      <w:rFonts w:ascii="Cambria" w:hAnsi="Cambria"/>
                      <w:b/>
                      <w:sz w:val="28"/>
                      <w:szCs w:val="24"/>
                    </w:rPr>
                    <w:t>Writing</w:t>
                  </w:r>
                  <w:r>
                    <w:rPr>
                      <w:rFonts w:ascii="Cambria" w:hAnsi="Cambria"/>
                      <w:sz w:val="24"/>
                      <w:szCs w:val="24"/>
                    </w:rPr>
                    <w:br/>
                    <w:t>This week we will begin our new writing unit on Non-Fiction Informational books.  We will choose a topic that we know a lot about and write an book that teaches about that topic.</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Topic 4 continues to teach strategies for adding double-digit numbers.   We will learn how to use partial sums to add double-digit numbers.  The Pearson website is a great resource for parents and students to learn more, watch videos, etc.  I sent home student logins and passwords several weeks ago.  If you need a reminder of your login and password, please email me.</w:t>
                  </w:r>
                  <w:r>
                    <w:rPr>
                      <w:rFonts w:ascii="Cambria" w:hAnsi="Cambria"/>
                      <w:sz w:val="24"/>
                      <w:szCs w:val="24"/>
                    </w:rPr>
                    <w:br/>
                  </w:r>
                  <w:r w:rsidRPr="00D13E96">
                    <w:rPr>
                      <w:rFonts w:ascii="Cambria" w:hAnsi="Cambria"/>
                      <w:b/>
                      <w:sz w:val="28"/>
                      <w:szCs w:val="24"/>
                    </w:rPr>
                    <w:t>Science</w:t>
                  </w:r>
                  <w:r>
                    <w:rPr>
                      <w:rFonts w:ascii="Cambria" w:hAnsi="Cambria"/>
                      <w:sz w:val="24"/>
                      <w:szCs w:val="24"/>
                    </w:rPr>
                    <w:br/>
                    <w:t>This week we will begin a new unit on the Physics of Sound.  We will study sound and how it travels.</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We will continue our unit on Native Americans.  Specifically we will study the Wampanoag Tribe of the Eastern Woodlands People.  Our culminating event will be Woodlands People Day (11/24) where we will rotate through 4 stations and do activities of the Wampanoag.</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 xml:space="preserve">Our spelling words this week have the –ch and -sh spelling pattern.   Our Spelling City website is: </w:t>
                  </w:r>
                  <w:hyperlink r:id="rId7" w:history="1">
                    <w:r w:rsidRPr="00CC06D6">
                      <w:rPr>
                        <w:rStyle w:val="Hyperlink"/>
                        <w:rFonts w:ascii="Cambria" w:hAnsi="Cambria"/>
                        <w:szCs w:val="24"/>
                      </w:rPr>
                      <w:t>www.spellingcity.com/kcheineman</w:t>
                    </w:r>
                  </w:hyperlink>
                </w:p>
                <w:p w:rsidR="003F06F7" w:rsidRPr="00307567" w:rsidRDefault="003F06F7" w:rsidP="00307567">
                  <w:pPr>
                    <w:pStyle w:val="BodyText"/>
                    <w:rPr>
                      <w:rFonts w:ascii="Cambria" w:hAnsi="Cambria"/>
                      <w:sz w:val="24"/>
                      <w:szCs w:val="24"/>
                    </w:rPr>
                  </w:pPr>
                </w:p>
              </w:txbxContent>
            </v:textbox>
            <w10:wrap anchorx="page" anchory="page"/>
          </v:shape>
        </w:pict>
      </w:r>
      <w:r>
        <w:rPr>
          <w:noProof/>
        </w:rPr>
        <w:pict>
          <v:shape id="_x0000_s1027" type="#_x0000_t202" style="position:absolute;margin-left:33.9pt;margin-top:695.55pt;width:252.45pt;height:28.05pt;z-index:251671552;mso-position-horizontal-relative:page;mso-position-vertical-relative:page" wrapcoords="0 0 21600 0 21600 21600 0 21600 0 0" filled="f" stroked="f">
            <v:textbox style="mso-next-textbox:#_x0000_s1041" inset="0,0,0,0">
              <w:txbxContent>
                <w:p w:rsidR="003F06F7" w:rsidRPr="00431F98" w:rsidRDefault="003F06F7" w:rsidP="00897D0C">
                  <w:pPr>
                    <w:pStyle w:val="Heading1"/>
                    <w:rPr>
                      <w:rFonts w:ascii="Cambria" w:hAnsi="Cambria"/>
                    </w:rPr>
                  </w:pPr>
                  <w:r>
                    <w:rPr>
                      <w:rFonts w:ascii="Cambria" w:hAnsi="Cambria"/>
                    </w:rPr>
                    <w:t>Character Trait of the Week</w:t>
                  </w:r>
                </w:p>
              </w:txbxContent>
            </v:textbox>
            <w10:wrap type="tight" anchorx="page" anchory="page"/>
          </v:shape>
        </w:pict>
      </w:r>
      <w:r>
        <w:rPr>
          <w:noProof/>
        </w:rPr>
        <w:pict>
          <v:shape id="_x0000_s1028" type="#_x0000_t202" style="position:absolute;margin-left:33.9pt;margin-top:714.25pt;width:253.85pt;height:93.5pt;z-index:251673600;mso-position-horizontal-relative:page;mso-position-vertical-relative:page" wrapcoords="0 0 21600 0 21600 21600 0 21600 0 0" filled="f" stroked="f">
            <v:textbox style="mso-next-textbox:#_x0000_s1028" inset="0,0,0,0">
              <w:txbxContent>
                <w:p w:rsidR="003F06F7" w:rsidRPr="00003638" w:rsidRDefault="003F06F7" w:rsidP="00897D0C">
                  <w:pPr>
                    <w:pStyle w:val="BodyText"/>
                    <w:rPr>
                      <w:rFonts w:ascii="Cambria" w:hAnsi="Cambria"/>
                      <w:sz w:val="24"/>
                    </w:rPr>
                  </w:pPr>
                  <w:r>
                    <w:rPr>
                      <w:rFonts w:ascii="Cambria" w:hAnsi="Cambria"/>
                      <w:sz w:val="24"/>
                    </w:rPr>
                    <w:t xml:space="preserve">This week we will study </w:t>
                  </w:r>
                  <w:r>
                    <w:rPr>
                      <w:rFonts w:ascii="Cambria" w:hAnsi="Cambria"/>
                      <w:b/>
                      <w:sz w:val="24"/>
                    </w:rPr>
                    <w:t>Perseverance</w:t>
                  </w:r>
                  <w:r>
                    <w:rPr>
                      <w:rFonts w:ascii="Cambria" w:hAnsi="Cambria"/>
                      <w:sz w:val="24"/>
                    </w:rPr>
                    <w:t xml:space="preserve">. </w:t>
                  </w:r>
                  <w:r>
                    <w:rPr>
                      <w:rFonts w:ascii="Cambria" w:hAnsi="Cambria"/>
                      <w:sz w:val="24"/>
                    </w:rPr>
                    <w:br/>
                  </w:r>
                </w:p>
                <w:p w:rsidR="003F06F7" w:rsidRPr="000C45AD" w:rsidRDefault="003F06F7" w:rsidP="00897D0C">
                  <w:pPr>
                    <w:pStyle w:val="BodyText"/>
                  </w:pPr>
                </w:p>
              </w:txbxContent>
            </v:textbox>
            <w10:wrap type="tight" anchorx="page" anchory="page"/>
          </v:shape>
        </w:pict>
      </w:r>
      <w:r>
        <w:rPr>
          <w:noProof/>
        </w:rPr>
        <w:pict>
          <v:shape id="_x0000_s1029" type="#_x0000_t202" style="position:absolute;margin-left:233.75pt;margin-top:617.1pt;width:130.9pt;height:1in;z-index:251675648" wrapcoords="0 0 21600 0 21600 21600 0 21600 0 0" filled="f" stroked="f">
            <v:fill o:detectmouseclick="t"/>
            <v:textbox style="mso-next-textbox:#_x0000_s1029" inset=",7.2pt,,7.2pt">
              <w:txbxContent/>
            </v:textbox>
            <w10:wrap type="tight"/>
          </v:shape>
        </w:pict>
      </w:r>
      <w:r>
        <w:rPr>
          <w:noProof/>
        </w:rPr>
        <w:pict>
          <v:shape id="_x0000_s1030" type="#_x0000_t202" style="position:absolute;margin-left:295.7pt;margin-top:138.15pt;width:289.85pt;height:136.65pt;z-index:251665408;mso-position-horizontal-relative:page;mso-position-vertical-relative:page" filled="f" stroked="f">
            <v:textbox style="mso-next-textbox:#_x0000_s1030" inset="0,0,0,0">
              <w:txbxContent>
                <w:p w:rsidR="003F06F7" w:rsidRPr="00003638" w:rsidRDefault="003F06F7" w:rsidP="00D13E96">
                  <w:pPr>
                    <w:pStyle w:val="BodyText"/>
                    <w:rPr>
                      <w:rFonts w:ascii="Cambria" w:hAnsi="Cambria"/>
                      <w:sz w:val="24"/>
                    </w:rPr>
                  </w:pPr>
                  <w:r>
                    <w:rPr>
                      <w:rFonts w:ascii="Cambria" w:hAnsi="Cambria"/>
                      <w:sz w:val="24"/>
                    </w:rPr>
                    <w:br/>
                    <w:t>Monday, 11/16-Friday, 11/20: Book Fair</w:t>
                  </w:r>
                  <w:r>
                    <w:rPr>
                      <w:rFonts w:ascii="Cambria" w:hAnsi="Cambria"/>
                      <w:sz w:val="24"/>
                    </w:rPr>
                    <w:br/>
                    <w:t>Wednesday, 11/18: Report Card Pick-up Conferences</w:t>
                  </w:r>
                  <w:r>
                    <w:rPr>
                      <w:rFonts w:ascii="Cambria" w:hAnsi="Cambria"/>
                      <w:sz w:val="24"/>
                    </w:rPr>
                    <w:br/>
                    <w:t>Thursday, 11/19: Field Trip to The Grove</w:t>
                  </w:r>
                  <w:r>
                    <w:rPr>
                      <w:rFonts w:ascii="Cambria" w:hAnsi="Cambria"/>
                      <w:sz w:val="24"/>
                    </w:rPr>
                    <w:br/>
                    <w:t>Tuesday, 11/24: Woodlands People Day</w:t>
                  </w:r>
                  <w:r>
                    <w:rPr>
                      <w:rFonts w:ascii="Cambria" w:hAnsi="Cambria"/>
                      <w:sz w:val="24"/>
                    </w:rPr>
                    <w:br/>
                    <w:t>Wednesday, 11/25-Friday, 11/27: Thanksgiving Break</w:t>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p>
                <w:p w:rsidR="003F06F7" w:rsidRPr="000C45AD" w:rsidRDefault="003F06F7" w:rsidP="00D13E96">
                  <w:pPr>
                    <w:pStyle w:val="BodyText"/>
                  </w:pPr>
                </w:p>
              </w:txbxContent>
            </v:textbox>
            <w10:wrap anchorx="page" anchory="page"/>
          </v:shape>
        </w:pict>
      </w:r>
      <w:r>
        <w:rPr>
          <w:noProof/>
        </w:rPr>
        <w:pict>
          <v:shape id="_x0000_s1031" type="#_x0000_t202" style="position:absolute;margin-left:295.7pt;margin-top:297.1pt;width:261pt;height:211.45pt;z-index:251670528;mso-position-horizontal-relative:page;mso-position-vertical-relative:page" filled="f" stroked="f">
            <v:textbox style="mso-next-textbox:#_x0000_s1038" inset="0,0,0,0">
              <w:txbxContent>
                <w:p w:rsidR="003F06F7" w:rsidRDefault="003F06F7" w:rsidP="009E2471">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 No math HW</w:t>
                  </w:r>
                </w:p>
                <w:p w:rsidR="003F06F7" w:rsidRPr="00003638" w:rsidRDefault="003F06F7" w:rsidP="009E2471">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Math Sheet 4.1</w:t>
                  </w:r>
                </w:p>
                <w:p w:rsidR="003F06F7" w:rsidRPr="00003638" w:rsidRDefault="003F06F7" w:rsidP="00F2739C">
                  <w:pPr>
                    <w:pStyle w:val="BodyText"/>
                    <w:rPr>
                      <w:rFonts w:ascii="Cambria" w:hAnsi="Cambria"/>
                      <w:sz w:val="24"/>
                      <w:szCs w:val="24"/>
                    </w:rPr>
                  </w:pP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No school (Report Card Pick-up)</w:t>
                  </w:r>
                  <w:r>
                    <w:rPr>
                      <w:rFonts w:ascii="Cambria" w:hAnsi="Cambria"/>
                      <w:sz w:val="24"/>
                      <w:szCs w:val="24"/>
                    </w:rPr>
                    <w:br/>
                    <w:t xml:space="preserve"> </w:t>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No math HW</w:t>
                  </w:r>
                </w:p>
                <w:p w:rsidR="003F06F7" w:rsidRPr="00003638" w:rsidRDefault="003F06F7" w:rsidP="009E2471">
                  <w:pPr>
                    <w:pStyle w:val="BodyText"/>
                    <w:rPr>
                      <w:rFonts w:ascii="Cambria" w:hAnsi="Cambria"/>
                      <w:sz w:val="24"/>
                      <w:szCs w:val="24"/>
                    </w:rPr>
                  </w:pPr>
                  <w:r w:rsidRPr="0024247A">
                    <w:rPr>
                      <w:rFonts w:ascii="Cambria" w:hAnsi="Cambria"/>
                      <w:b/>
                      <w:sz w:val="24"/>
                      <w:szCs w:val="24"/>
                      <w:u w:val="single"/>
                    </w:rPr>
                    <w:t>Friday:</w:t>
                  </w:r>
                  <w:r>
                    <w:rPr>
                      <w:rFonts w:ascii="Cambria" w:hAnsi="Cambria"/>
                      <w:sz w:val="24"/>
                      <w:szCs w:val="24"/>
                    </w:rPr>
                    <w:t xml:space="preserve">  No homework</w:t>
                  </w:r>
                  <w:r>
                    <w:rPr>
                      <w:rFonts w:ascii="Cambria" w:hAnsi="Cambria"/>
                      <w:sz w:val="24"/>
                      <w:szCs w:val="24"/>
                    </w:rPr>
                    <w:br/>
                  </w:r>
                  <w:r>
                    <w:rPr>
                      <w:rFonts w:ascii="Cambria" w:hAnsi="Cambria"/>
                      <w:sz w:val="24"/>
                      <w:szCs w:val="24"/>
                    </w:rPr>
                    <w:br/>
                  </w:r>
                </w:p>
                <w:p w:rsidR="003F06F7" w:rsidRDefault="003F06F7" w:rsidP="00C90604">
                  <w:pPr>
                    <w:rPr>
                      <w:rFonts w:ascii="Cambria" w:hAnsi="Cambria"/>
                    </w:rPr>
                  </w:pPr>
                </w:p>
                <w:p w:rsidR="003F06F7" w:rsidRPr="00431F98" w:rsidRDefault="003F06F7" w:rsidP="00C90604">
                  <w:pPr>
                    <w:rPr>
                      <w:rFonts w:ascii="Cambria" w:hAnsi="Cambria"/>
                    </w:rPr>
                  </w:pPr>
                </w:p>
              </w:txbxContent>
            </v:textbox>
            <w10:wrap anchorx="page" anchory="page"/>
          </v:shape>
        </w:pict>
      </w:r>
      <w:r>
        <w:rPr>
          <w:noProof/>
        </w:rPr>
        <w:pict>
          <v:shape id="_x0000_s1032"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29" inset="0,0,0,0">
              <w:txbxContent>
                <w:p w:rsidR="003F06F7" w:rsidRPr="009A7825" w:rsidRDefault="003F06F7" w:rsidP="009A7825">
                  <w:pPr>
                    <w:rPr>
                      <w:rFonts w:ascii="Cambria" w:hAnsi="Cambria"/>
                      <w:b/>
                      <w:szCs w:val="24"/>
                    </w:rPr>
                  </w:pPr>
                  <w:r w:rsidRPr="009A7825">
                    <w:rPr>
                      <w:rFonts w:ascii="Cambria" w:hAnsi="Cambria" w:cs="Arial"/>
                      <w:b/>
                      <w:color w:val="666666"/>
                      <w:sz w:val="22"/>
                      <w:szCs w:val="22"/>
                    </w:rPr>
                    <w:t>1.  lunch</w:t>
                  </w:r>
                </w:p>
                <w:p w:rsidR="003F06F7" w:rsidRPr="009A7825" w:rsidRDefault="003F06F7" w:rsidP="009A7825">
                  <w:pPr>
                    <w:rPr>
                      <w:rFonts w:ascii="Cambria" w:hAnsi="Cambria"/>
                      <w:b/>
                      <w:szCs w:val="24"/>
                    </w:rPr>
                  </w:pPr>
                  <w:r w:rsidRPr="009A7825">
                    <w:rPr>
                      <w:rFonts w:ascii="Cambria" w:hAnsi="Cambria" w:cs="Arial"/>
                      <w:b/>
                      <w:color w:val="666666"/>
                      <w:sz w:val="22"/>
                      <w:szCs w:val="22"/>
                    </w:rPr>
                    <w:t>2.  chop</w:t>
                  </w:r>
                </w:p>
                <w:p w:rsidR="003F06F7" w:rsidRPr="009A7825" w:rsidRDefault="003F06F7" w:rsidP="009A7825">
                  <w:pPr>
                    <w:rPr>
                      <w:rFonts w:ascii="Cambria" w:hAnsi="Cambria"/>
                      <w:b/>
                      <w:szCs w:val="24"/>
                    </w:rPr>
                  </w:pPr>
                  <w:r w:rsidRPr="009A7825">
                    <w:rPr>
                      <w:rFonts w:ascii="Cambria" w:hAnsi="Cambria" w:cs="Arial"/>
                      <w:b/>
                      <w:color w:val="666666"/>
                      <w:sz w:val="22"/>
                      <w:szCs w:val="22"/>
                    </w:rPr>
                    <w:t>3.  catch</w:t>
                  </w:r>
                </w:p>
                <w:p w:rsidR="003F06F7" w:rsidRPr="009A7825" w:rsidRDefault="003F06F7" w:rsidP="009A7825">
                  <w:pPr>
                    <w:rPr>
                      <w:rFonts w:ascii="Cambria" w:hAnsi="Cambria"/>
                      <w:b/>
                      <w:szCs w:val="24"/>
                    </w:rPr>
                  </w:pPr>
                  <w:r w:rsidRPr="009A7825">
                    <w:rPr>
                      <w:rFonts w:ascii="Cambria" w:hAnsi="Cambria" w:cs="Arial"/>
                      <w:b/>
                      <w:color w:val="666666"/>
                      <w:sz w:val="22"/>
                      <w:szCs w:val="22"/>
                    </w:rPr>
                    <w:t>4.  each</w:t>
                  </w:r>
                </w:p>
                <w:p w:rsidR="003F06F7" w:rsidRPr="009A7825" w:rsidRDefault="003F06F7" w:rsidP="009A7825">
                  <w:pPr>
                    <w:rPr>
                      <w:rFonts w:ascii="Cambria" w:hAnsi="Cambria"/>
                      <w:b/>
                      <w:szCs w:val="24"/>
                    </w:rPr>
                  </w:pPr>
                  <w:r w:rsidRPr="009A7825">
                    <w:rPr>
                      <w:rFonts w:ascii="Cambria" w:hAnsi="Cambria" w:cs="Arial"/>
                      <w:b/>
                      <w:color w:val="666666"/>
                      <w:sz w:val="22"/>
                      <w:szCs w:val="22"/>
                    </w:rPr>
                    <w:t>5.  change</w:t>
                  </w:r>
                </w:p>
                <w:p w:rsidR="003F06F7" w:rsidRPr="009A7825" w:rsidRDefault="003F06F7" w:rsidP="009A7825">
                  <w:pPr>
                    <w:rPr>
                      <w:rFonts w:ascii="Cambria" w:hAnsi="Cambria"/>
                      <w:b/>
                      <w:szCs w:val="24"/>
                    </w:rPr>
                  </w:pPr>
                  <w:r w:rsidRPr="009A7825">
                    <w:rPr>
                      <w:rFonts w:ascii="Cambria" w:hAnsi="Cambria" w:cs="Arial"/>
                      <w:b/>
                      <w:color w:val="666666"/>
                      <w:sz w:val="22"/>
                      <w:szCs w:val="22"/>
                    </w:rPr>
                    <w:t>6.  shape</w:t>
                  </w:r>
                </w:p>
                <w:p w:rsidR="003F06F7" w:rsidRPr="009A7825" w:rsidRDefault="003F06F7" w:rsidP="009A7825">
                  <w:pPr>
                    <w:rPr>
                      <w:rFonts w:ascii="Cambria" w:hAnsi="Cambria"/>
                      <w:b/>
                      <w:szCs w:val="24"/>
                    </w:rPr>
                  </w:pPr>
                  <w:r w:rsidRPr="009A7825">
                    <w:rPr>
                      <w:rFonts w:ascii="Cambria" w:hAnsi="Cambria" w:cs="Arial"/>
                      <w:b/>
                      <w:color w:val="666666"/>
                      <w:sz w:val="22"/>
                      <w:szCs w:val="22"/>
                    </w:rPr>
                    <w:t>7.  wish</w:t>
                  </w:r>
                </w:p>
                <w:p w:rsidR="003F06F7" w:rsidRPr="009A7825" w:rsidRDefault="003F06F7" w:rsidP="009A7825">
                  <w:pPr>
                    <w:rPr>
                      <w:rFonts w:ascii="Cambria" w:hAnsi="Cambria"/>
                      <w:b/>
                      <w:szCs w:val="24"/>
                    </w:rPr>
                  </w:pPr>
                  <w:r w:rsidRPr="009A7825">
                    <w:rPr>
                      <w:rFonts w:ascii="Cambria" w:hAnsi="Cambria" w:cs="Arial"/>
                      <w:b/>
                      <w:color w:val="666666"/>
                      <w:sz w:val="22"/>
                      <w:szCs w:val="22"/>
                    </w:rPr>
                    <w:t>8.  share</w:t>
                  </w:r>
                </w:p>
                <w:p w:rsidR="003F06F7" w:rsidRPr="009A7825" w:rsidRDefault="003F06F7" w:rsidP="009A7825">
                  <w:pPr>
                    <w:rPr>
                      <w:rFonts w:ascii="Cambria" w:hAnsi="Cambria"/>
                      <w:b/>
                      <w:szCs w:val="24"/>
                    </w:rPr>
                  </w:pPr>
                  <w:r w:rsidRPr="009A7825">
                    <w:rPr>
                      <w:rFonts w:ascii="Cambria" w:hAnsi="Cambria" w:cs="Arial"/>
                      <w:b/>
                      <w:color w:val="666666"/>
                      <w:sz w:val="22"/>
                      <w:szCs w:val="22"/>
                    </w:rPr>
                    <w:t>9.  wash</w:t>
                  </w:r>
                </w:p>
                <w:p w:rsidR="003F06F7" w:rsidRPr="009A7825" w:rsidRDefault="003F06F7" w:rsidP="009A7825">
                  <w:pPr>
                    <w:rPr>
                      <w:rFonts w:ascii="Cambria" w:hAnsi="Cambria"/>
                      <w:b/>
                      <w:szCs w:val="24"/>
                    </w:rPr>
                  </w:pPr>
                  <w:r w:rsidRPr="009A7825">
                    <w:rPr>
                      <w:rFonts w:ascii="Cambria" w:hAnsi="Cambria" w:cs="Arial"/>
                      <w:b/>
                      <w:color w:val="666666"/>
                      <w:sz w:val="22"/>
                      <w:szCs w:val="22"/>
                    </w:rPr>
                    <w:t>10.  shoe</w:t>
                  </w:r>
                </w:p>
                <w:p w:rsidR="003F06F7" w:rsidRPr="00901213" w:rsidRDefault="003F06F7" w:rsidP="009A7825">
                  <w:pPr>
                    <w:rPr>
                      <w:rFonts w:ascii="Times New Roman" w:hAnsi="Times New Roman"/>
                      <w:sz w:val="22"/>
                      <w:szCs w:val="22"/>
                    </w:rPr>
                  </w:pPr>
                  <w:r w:rsidRPr="009A7825">
                    <w:rPr>
                      <w:rFonts w:ascii="Times New Roman" w:hAnsi="Times New Roman"/>
                      <w:szCs w:val="24"/>
                    </w:rPr>
                    <w:br/>
                  </w:r>
                  <w:r w:rsidRPr="009A7825">
                    <w:rPr>
                      <w:rFonts w:ascii="Times New Roman" w:hAnsi="Times New Roman"/>
                      <w:szCs w:val="24"/>
                    </w:rPr>
                    <w:br/>
                  </w:r>
                  <w:r w:rsidRPr="009A7825">
                    <w:rPr>
                      <w:rFonts w:ascii="Cambria" w:hAnsi="Cambria"/>
                      <w:color w:val="000000"/>
                      <w:sz w:val="22"/>
                      <w:szCs w:val="22"/>
                    </w:rPr>
                    <w:t>Challenge words: shadow, sandwich</w:t>
                  </w:r>
                  <w:r>
                    <w:rPr>
                      <w:rFonts w:ascii="Cambria" w:hAnsi="Cambria"/>
                      <w:color w:val="000000"/>
                      <w:sz w:val="22"/>
                      <w:szCs w:val="22"/>
                    </w:rPr>
                    <w:br/>
                  </w:r>
                </w:p>
                <w:p w:rsidR="003F06F7" w:rsidRPr="00901213" w:rsidRDefault="003F06F7" w:rsidP="00901213">
                  <w:pPr>
                    <w:rPr>
                      <w:sz w:val="22"/>
                      <w:szCs w:val="22"/>
                    </w:rPr>
                  </w:pPr>
                </w:p>
              </w:txbxContent>
            </v:textbox>
            <w10:wrap anchorx="page" anchory="page"/>
          </v:shape>
        </w:pict>
      </w:r>
      <w:r>
        <w:rPr>
          <w:noProof/>
        </w:rPr>
        <w:pict>
          <v:shape id="_x0000_s1033" type="#_x0000_t202" style="position:absolute;margin-left:305.05pt;margin-top:508.55pt;width:275.2pt;height:36.3pt;z-index:251666432;mso-position-horizontal-relative:page;mso-position-vertical-relative:page" filled="f" stroked="f">
            <v:textbox style="mso-next-textbox:#_x0000_s1033" inset="0,0,0,0">
              <w:txbxContent>
                <w:p w:rsidR="003F06F7" w:rsidRPr="00431F98" w:rsidRDefault="003F06F7" w:rsidP="007927DA">
                  <w:pPr>
                    <w:pStyle w:val="Heading1"/>
                    <w:rPr>
                      <w:rFonts w:ascii="Cambria" w:hAnsi="Cambria"/>
                    </w:rPr>
                  </w:pPr>
                  <w:r w:rsidRPr="00701194">
                    <w:rPr>
                      <w:rFonts w:ascii="Cambria" w:hAnsi="Cambria"/>
                      <w:noProof/>
                    </w:rPr>
                    <w:pict>
                      <v:shape id="Picture 4" o:spid="_x0000_i1029" type="#_x0000_t75" alt="http://www.polyvore.com/cgi/img-thing?.out=jpg&amp;size=l&amp;tid=8994897" style="width:21.75pt;height:21.75pt;visibility:visible">
                        <v:imagedata r:id="rId8" o:title=""/>
                      </v:shape>
                    </w:pict>
                  </w:r>
                  <w:r w:rsidRPr="00431F98">
                    <w:rPr>
                      <w:rFonts w:ascii="Cambria" w:hAnsi="Cambria"/>
                    </w:rPr>
                    <w:t xml:space="preserve">Weekly </w:t>
                  </w:r>
                  <w:r>
                    <w:rPr>
                      <w:rFonts w:ascii="Cambria" w:hAnsi="Cambria"/>
                    </w:rPr>
                    <w:t>Spelling Words</w:t>
                  </w:r>
                  <w:r w:rsidRPr="00701194">
                    <w:rPr>
                      <w:rFonts w:ascii="Cambria" w:hAnsi="Cambria"/>
                      <w:noProof/>
                    </w:rPr>
                    <w:pict>
                      <v:shape id="Picture 6" o:spid="_x0000_i1030" type="#_x0000_t75" alt="http://www.polyvore.com/cgi/img-thing?.out=jpg&amp;size=l&amp;tid=8994897" style="width:21.75pt;height:21.75pt;visibility:visible">
                        <v:imagedata r:id="rId8" o:title=""/>
                      </v:shape>
                    </w:pict>
                  </w:r>
                </w:p>
              </w:txbxContent>
            </v:textbox>
            <w10:wrap anchorx="page" anchory="page"/>
          </v:shape>
        </w:pict>
      </w:r>
      <w:r>
        <w:rPr>
          <w:noProof/>
        </w:rPr>
        <w:pict>
          <v:group id="_x0000_s1034" style="position:absolute;margin-left:27pt;margin-top:63.85pt;width:558pt;height:669.1pt;z-index:251639808;mso-position-horizontal-relative:page;mso-position-vertical-relative:page" coordorigin="540,1260" coordsize="11160,13860">
            <v:rect id="_x0000_s1035" style="position:absolute;left:540;top:1440;width:11160;height:13680;mso-position-horizontal-relative:page;mso-position-vertical-relative:page" o:regroupid="4" filled="f" strokecolor="red" strokeweight="1.75pt">
              <v:textbox inset="0,0,0,0"/>
            </v:rect>
            <v:rect id="_x0000_s1036" style="position:absolute;left:8100;top:1260;width:540;height:360;mso-position-horizontal-relative:page;mso-position-vertical-relative:page" o:regroupid="4" stroked="f">
              <v:textbox inset="0,0,0,0"/>
            </v:rect>
            <w10:wrap anchorx="page" anchory="page"/>
          </v:group>
        </w:pict>
      </w:r>
      <w:r>
        <w:rPr>
          <w:noProof/>
        </w:rPr>
        <w:pict>
          <v:shape id="_x0000_s1037" type="#_x0000_t202" style="position:absolute;margin-left:314.4pt;margin-top:269.05pt;width:236.7pt;height:29.65pt;z-index:251669504;mso-position-horizontal-relative:page;mso-position-vertical-relative:page" filled="f" stroked="f">
            <v:textbox style="mso-next-textbox:#_x0000_s1037" inset="0,0,0,0">
              <w:txbxContent>
                <w:p w:rsidR="003F06F7" w:rsidRPr="00431F98" w:rsidRDefault="003F06F7"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3F06F7" w:rsidRPr="008E02B2" w:rsidRDefault="003F06F7" w:rsidP="003743CF">
                  <w:r>
                    <w:rPr>
                      <w:noProof/>
                    </w:rPr>
                    <w:pict>
                      <v:shape id="Picture 10" o:spid="_x0000_i1032" type="#_x0000_t75" alt="http://www.craftyjenny.com/images/clipart/star-smiley-face-download.gif" style="width:137.25pt;height:131.25pt;visibility:visible">
                        <v:imagedata r:id="rId9"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3F06F7" w:rsidRPr="00431F98" w:rsidRDefault="003F06F7"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3F06F7" w:rsidRPr="00431F98" w:rsidRDefault="003F06F7"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3F06F7" w:rsidRPr="00431F98" w:rsidRDefault="003F06F7"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3F06F7" w:rsidRPr="00431F98" w:rsidRDefault="003F06F7"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3F06F7" w:rsidRPr="00431F98" w:rsidRDefault="003F06F7" w:rsidP="006429D7">
                  <w:pPr>
                    <w:pStyle w:val="SchoolAddress"/>
                    <w:rPr>
                      <w:rFonts w:ascii="Cambria" w:hAnsi="Cambria"/>
                      <w:b/>
                      <w:color w:val="FF0000"/>
                      <w:sz w:val="24"/>
                      <w:szCs w:val="24"/>
                    </w:rPr>
                  </w:pPr>
                  <w:r>
                    <w:rPr>
                      <w:rFonts w:ascii="Cambria" w:hAnsi="Cambria"/>
                      <w:b/>
                      <w:color w:val="FF0000"/>
                      <w:sz w:val="24"/>
                      <w:szCs w:val="24"/>
                    </w:rPr>
                    <w:t>First Grade Options</w:t>
                  </w:r>
                </w:p>
                <w:p w:rsidR="003F06F7" w:rsidRDefault="003F06F7" w:rsidP="00307567">
                  <w:pPr>
                    <w:pStyle w:val="VolumeandIssue"/>
                    <w:jc w:val="left"/>
                    <w:rPr>
                      <w:rFonts w:ascii="Cambria" w:hAnsi="Cambria"/>
                      <w:sz w:val="20"/>
                      <w:szCs w:val="20"/>
                    </w:rPr>
                  </w:pPr>
                  <w:r>
                    <w:rPr>
                      <w:rFonts w:ascii="Cambria" w:hAnsi="Cambria"/>
                      <w:sz w:val="20"/>
                      <w:szCs w:val="20"/>
                    </w:rPr>
                    <w:t xml:space="preserve">      Monday, November 16</w:t>
                  </w:r>
                  <w:r w:rsidRPr="00F2739C">
                    <w:rPr>
                      <w:rFonts w:ascii="Cambria" w:hAnsi="Cambria"/>
                      <w:sz w:val="20"/>
                      <w:szCs w:val="20"/>
                      <w:vertAlign w:val="superscript"/>
                    </w:rPr>
                    <w:t>th</w:t>
                  </w:r>
                  <w:r>
                    <w:rPr>
                      <w:rFonts w:ascii="Cambria" w:hAnsi="Cambria"/>
                      <w:sz w:val="20"/>
                      <w:szCs w:val="20"/>
                    </w:rPr>
                    <w:t xml:space="preserve">       </w:t>
                  </w:r>
                </w:p>
                <w:p w:rsidR="003F06F7" w:rsidRPr="00431F98" w:rsidRDefault="003F06F7" w:rsidP="00307567">
                  <w:pPr>
                    <w:pStyle w:val="VolumeandIssue"/>
                    <w:ind w:left="2160"/>
                    <w:jc w:val="left"/>
                    <w:rPr>
                      <w:rFonts w:ascii="Cambria" w:hAnsi="Cambria"/>
                    </w:rPr>
                  </w:pPr>
                  <w:r>
                    <w:rPr>
                      <w:rFonts w:ascii="Cambria" w:hAnsi="Cambria"/>
                      <w:sz w:val="20"/>
                      <w:szCs w:val="20"/>
                    </w:rPr>
                    <w:t xml:space="preserve">    2015</w:t>
                  </w:r>
                </w:p>
                <w:p w:rsidR="003F06F7" w:rsidRPr="00431F98" w:rsidRDefault="003F06F7"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3F06F7" w:rsidRPr="00431F98" w:rsidRDefault="003F06F7"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3F06F7" w:rsidRDefault="003F06F7" w:rsidP="006D49C2">
                  <w:pPr>
                    <w:pStyle w:val="List2"/>
                    <w:numPr>
                      <w:ilvl w:val="0"/>
                      <w:numId w:val="0"/>
                    </w:numPr>
                    <w:tabs>
                      <w:tab w:val="num" w:pos="900"/>
                    </w:tabs>
                    <w:ind w:left="792" w:hanging="360"/>
                  </w:pPr>
                  <w:r w:rsidRPr="00701194">
                    <w:rPr>
                      <w:noProof/>
                    </w:rPr>
                    <w:pict>
                      <v:shape id="Picture 1" o:spid="_x0000_i1034" type="#_x0000_t75" alt="bookbird" style="width:84pt;height:98.25pt;visibility:visible">
                        <v:imagedata r:id="rId10"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3F06F7" w:rsidRPr="00431F98" w:rsidRDefault="003F06F7"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3F06F7" w:rsidRDefault="003F06F7"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3F06F7" w:rsidRDefault="003F06F7"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3F06F7" w:rsidRPr="00746EFF" w:rsidRDefault="003F06F7"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3F06F7" w:rsidRDefault="003F06F7"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3F06F7" w:rsidRDefault="003F06F7"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3F06F7" w:rsidRDefault="003F06F7"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3F06F7" w:rsidRDefault="003F06F7"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3F06F7" w:rsidRDefault="003F06F7"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3F06F7" w:rsidRDefault="003F06F7"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3F06F7" w:rsidRDefault="003F06F7"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3F06F7" w:rsidRDefault="003F06F7"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3F06F7" w:rsidRDefault="003F06F7"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3F06F7" w:rsidRDefault="003F06F7"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3F06F7" w:rsidRDefault="003F06F7"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3F06F7" w:rsidRDefault="003F06F7"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3F06F7" w:rsidRDefault="003F06F7" w:rsidP="00F12F72">
                  <w:pPr>
                    <w:pStyle w:val="BodyText"/>
                  </w:pPr>
                </w:p>
              </w:txbxContent>
            </v:textbox>
            <w10:wrap anchorx="page" anchory="page"/>
          </v:shape>
        </w:pict>
      </w:r>
    </w:p>
    <w:sectPr w:rsidR="003F06F7" w:rsidSect="00E14008">
      <w:footerReference w:type="default" r:id="rId11"/>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6F7" w:rsidRDefault="003F06F7">
      <w:r>
        <w:separator/>
      </w:r>
    </w:p>
  </w:endnote>
  <w:endnote w:type="continuationSeparator" w:id="0">
    <w:p w:rsidR="003F06F7" w:rsidRDefault="003F0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F7" w:rsidRDefault="003F06F7"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3F06F7" w:rsidRDefault="003F0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6F7" w:rsidRDefault="003F06F7">
      <w:r>
        <w:separator/>
      </w:r>
    </w:p>
  </w:footnote>
  <w:footnote w:type="continuationSeparator" w:id="0">
    <w:p w:rsidR="003F06F7" w:rsidRDefault="003F0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26444"/>
    <w:rsid w:val="00031DA6"/>
    <w:rsid w:val="000563A1"/>
    <w:rsid w:val="00057E33"/>
    <w:rsid w:val="000877A4"/>
    <w:rsid w:val="0009101F"/>
    <w:rsid w:val="000A2789"/>
    <w:rsid w:val="000A6080"/>
    <w:rsid w:val="000B1558"/>
    <w:rsid w:val="000B5676"/>
    <w:rsid w:val="000C21DE"/>
    <w:rsid w:val="000C2ED6"/>
    <w:rsid w:val="000C38C7"/>
    <w:rsid w:val="000C45AD"/>
    <w:rsid w:val="000D150E"/>
    <w:rsid w:val="000D2BD9"/>
    <w:rsid w:val="000D5D3D"/>
    <w:rsid w:val="000E32BD"/>
    <w:rsid w:val="000F6884"/>
    <w:rsid w:val="00110A45"/>
    <w:rsid w:val="00144343"/>
    <w:rsid w:val="0014699E"/>
    <w:rsid w:val="00154515"/>
    <w:rsid w:val="00155480"/>
    <w:rsid w:val="00156C8A"/>
    <w:rsid w:val="001616C2"/>
    <w:rsid w:val="00164D3F"/>
    <w:rsid w:val="00174844"/>
    <w:rsid w:val="001844BF"/>
    <w:rsid w:val="00184C67"/>
    <w:rsid w:val="00187C42"/>
    <w:rsid w:val="00190D60"/>
    <w:rsid w:val="0019119D"/>
    <w:rsid w:val="00192F96"/>
    <w:rsid w:val="00194765"/>
    <w:rsid w:val="00194E0C"/>
    <w:rsid w:val="00195B1B"/>
    <w:rsid w:val="001B1DA3"/>
    <w:rsid w:val="001B32F2"/>
    <w:rsid w:val="001C52E6"/>
    <w:rsid w:val="001D7B58"/>
    <w:rsid w:val="001E5185"/>
    <w:rsid w:val="001F28B2"/>
    <w:rsid w:val="001F5E64"/>
    <w:rsid w:val="002029F8"/>
    <w:rsid w:val="00213DB3"/>
    <w:rsid w:val="00215570"/>
    <w:rsid w:val="00222136"/>
    <w:rsid w:val="002334FF"/>
    <w:rsid w:val="00236358"/>
    <w:rsid w:val="00236FD0"/>
    <w:rsid w:val="0024247A"/>
    <w:rsid w:val="0025161D"/>
    <w:rsid w:val="00251B3F"/>
    <w:rsid w:val="0025214B"/>
    <w:rsid w:val="00264879"/>
    <w:rsid w:val="00267879"/>
    <w:rsid w:val="002708D6"/>
    <w:rsid w:val="00272DB1"/>
    <w:rsid w:val="00284F12"/>
    <w:rsid w:val="002907D8"/>
    <w:rsid w:val="00297815"/>
    <w:rsid w:val="002A12D0"/>
    <w:rsid w:val="002A3CEC"/>
    <w:rsid w:val="002A636A"/>
    <w:rsid w:val="002B1E02"/>
    <w:rsid w:val="002B4A9F"/>
    <w:rsid w:val="002C08BC"/>
    <w:rsid w:val="002C35F7"/>
    <w:rsid w:val="002C71B4"/>
    <w:rsid w:val="002D2D8A"/>
    <w:rsid w:val="002D7073"/>
    <w:rsid w:val="002E26A5"/>
    <w:rsid w:val="002F0AEB"/>
    <w:rsid w:val="002F1625"/>
    <w:rsid w:val="00307567"/>
    <w:rsid w:val="00312D24"/>
    <w:rsid w:val="00316FD8"/>
    <w:rsid w:val="0033356B"/>
    <w:rsid w:val="00336427"/>
    <w:rsid w:val="00346B04"/>
    <w:rsid w:val="00350640"/>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3F06F7"/>
    <w:rsid w:val="00402E97"/>
    <w:rsid w:val="00405ACC"/>
    <w:rsid w:val="004129A3"/>
    <w:rsid w:val="004158F8"/>
    <w:rsid w:val="004203BE"/>
    <w:rsid w:val="0042496F"/>
    <w:rsid w:val="004303E0"/>
    <w:rsid w:val="00431F98"/>
    <w:rsid w:val="004469E2"/>
    <w:rsid w:val="00453207"/>
    <w:rsid w:val="00453D3E"/>
    <w:rsid w:val="00456E19"/>
    <w:rsid w:val="004629DF"/>
    <w:rsid w:val="00465B30"/>
    <w:rsid w:val="00466983"/>
    <w:rsid w:val="00470A3A"/>
    <w:rsid w:val="00475939"/>
    <w:rsid w:val="0048007A"/>
    <w:rsid w:val="00483511"/>
    <w:rsid w:val="00483597"/>
    <w:rsid w:val="00486E04"/>
    <w:rsid w:val="004A1AFF"/>
    <w:rsid w:val="004A62E7"/>
    <w:rsid w:val="004B2483"/>
    <w:rsid w:val="004B2E97"/>
    <w:rsid w:val="004C1FC0"/>
    <w:rsid w:val="004C62B0"/>
    <w:rsid w:val="004C68F8"/>
    <w:rsid w:val="004C787F"/>
    <w:rsid w:val="004D750D"/>
    <w:rsid w:val="004E0E63"/>
    <w:rsid w:val="004E6707"/>
    <w:rsid w:val="004F0B2A"/>
    <w:rsid w:val="004F2352"/>
    <w:rsid w:val="004F5F21"/>
    <w:rsid w:val="00510D9A"/>
    <w:rsid w:val="00516F08"/>
    <w:rsid w:val="00517CD1"/>
    <w:rsid w:val="00523ABD"/>
    <w:rsid w:val="00524BBD"/>
    <w:rsid w:val="00530AF1"/>
    <w:rsid w:val="00533F50"/>
    <w:rsid w:val="00537546"/>
    <w:rsid w:val="00546CD3"/>
    <w:rsid w:val="005479B7"/>
    <w:rsid w:val="005505D5"/>
    <w:rsid w:val="005506E3"/>
    <w:rsid w:val="005559B6"/>
    <w:rsid w:val="005577F7"/>
    <w:rsid w:val="005848F0"/>
    <w:rsid w:val="0058570C"/>
    <w:rsid w:val="00590A84"/>
    <w:rsid w:val="0059308F"/>
    <w:rsid w:val="00593D63"/>
    <w:rsid w:val="0059690B"/>
    <w:rsid w:val="005A5847"/>
    <w:rsid w:val="005B05B7"/>
    <w:rsid w:val="005B21AD"/>
    <w:rsid w:val="005B4F56"/>
    <w:rsid w:val="005B7866"/>
    <w:rsid w:val="005E4D49"/>
    <w:rsid w:val="005F41FB"/>
    <w:rsid w:val="00605769"/>
    <w:rsid w:val="00611FED"/>
    <w:rsid w:val="00613E39"/>
    <w:rsid w:val="0061538E"/>
    <w:rsid w:val="00627B00"/>
    <w:rsid w:val="00631067"/>
    <w:rsid w:val="00633708"/>
    <w:rsid w:val="006429D7"/>
    <w:rsid w:val="00645D9B"/>
    <w:rsid w:val="00647FE7"/>
    <w:rsid w:val="00651F9C"/>
    <w:rsid w:val="00661173"/>
    <w:rsid w:val="0066312A"/>
    <w:rsid w:val="006767E0"/>
    <w:rsid w:val="00681C27"/>
    <w:rsid w:val="00685F8D"/>
    <w:rsid w:val="006A65B0"/>
    <w:rsid w:val="006A7508"/>
    <w:rsid w:val="006B1E92"/>
    <w:rsid w:val="006B4126"/>
    <w:rsid w:val="006B4C64"/>
    <w:rsid w:val="006C4041"/>
    <w:rsid w:val="006D49C2"/>
    <w:rsid w:val="006D514C"/>
    <w:rsid w:val="006D64B2"/>
    <w:rsid w:val="006E0EDB"/>
    <w:rsid w:val="006E29F9"/>
    <w:rsid w:val="006F69EC"/>
    <w:rsid w:val="00701194"/>
    <w:rsid w:val="00701254"/>
    <w:rsid w:val="007022D1"/>
    <w:rsid w:val="007041E4"/>
    <w:rsid w:val="0070786F"/>
    <w:rsid w:val="007104C2"/>
    <w:rsid w:val="00711F4F"/>
    <w:rsid w:val="00713F30"/>
    <w:rsid w:val="00724C2E"/>
    <w:rsid w:val="00724C3D"/>
    <w:rsid w:val="0072571B"/>
    <w:rsid w:val="00730D8F"/>
    <w:rsid w:val="00733748"/>
    <w:rsid w:val="007341FD"/>
    <w:rsid w:val="00742189"/>
    <w:rsid w:val="00746EFF"/>
    <w:rsid w:val="00747AC4"/>
    <w:rsid w:val="00754090"/>
    <w:rsid w:val="007659B9"/>
    <w:rsid w:val="00782EB2"/>
    <w:rsid w:val="00791E75"/>
    <w:rsid w:val="007927DA"/>
    <w:rsid w:val="0079612C"/>
    <w:rsid w:val="007A4C2C"/>
    <w:rsid w:val="007A6666"/>
    <w:rsid w:val="007B14CB"/>
    <w:rsid w:val="007B2BC2"/>
    <w:rsid w:val="007B3172"/>
    <w:rsid w:val="007B7150"/>
    <w:rsid w:val="007C1DB0"/>
    <w:rsid w:val="007C5475"/>
    <w:rsid w:val="007D031D"/>
    <w:rsid w:val="007D0CAD"/>
    <w:rsid w:val="007D138D"/>
    <w:rsid w:val="007D7F35"/>
    <w:rsid w:val="007F360F"/>
    <w:rsid w:val="007F3FA8"/>
    <w:rsid w:val="007F53E3"/>
    <w:rsid w:val="00803919"/>
    <w:rsid w:val="008042A1"/>
    <w:rsid w:val="00805A62"/>
    <w:rsid w:val="00805DBA"/>
    <w:rsid w:val="00820FB7"/>
    <w:rsid w:val="00833061"/>
    <w:rsid w:val="0083593E"/>
    <w:rsid w:val="00835E85"/>
    <w:rsid w:val="008375A9"/>
    <w:rsid w:val="00841065"/>
    <w:rsid w:val="0084273F"/>
    <w:rsid w:val="00851A42"/>
    <w:rsid w:val="00851F83"/>
    <w:rsid w:val="008528EB"/>
    <w:rsid w:val="00852988"/>
    <w:rsid w:val="008624B5"/>
    <w:rsid w:val="00870504"/>
    <w:rsid w:val="00870A2C"/>
    <w:rsid w:val="00874BF5"/>
    <w:rsid w:val="00882FB8"/>
    <w:rsid w:val="00892B10"/>
    <w:rsid w:val="0089407B"/>
    <w:rsid w:val="00897D0C"/>
    <w:rsid w:val="008A0005"/>
    <w:rsid w:val="008A3B45"/>
    <w:rsid w:val="008A4FB6"/>
    <w:rsid w:val="008B0CD0"/>
    <w:rsid w:val="008B26A4"/>
    <w:rsid w:val="008B536F"/>
    <w:rsid w:val="008B6ED6"/>
    <w:rsid w:val="008C1303"/>
    <w:rsid w:val="008C7FE0"/>
    <w:rsid w:val="008D21C3"/>
    <w:rsid w:val="008D49CB"/>
    <w:rsid w:val="008D5A62"/>
    <w:rsid w:val="008D74DF"/>
    <w:rsid w:val="008E02B2"/>
    <w:rsid w:val="008F3CCE"/>
    <w:rsid w:val="008F66E7"/>
    <w:rsid w:val="00901213"/>
    <w:rsid w:val="0091225B"/>
    <w:rsid w:val="00917F78"/>
    <w:rsid w:val="00925343"/>
    <w:rsid w:val="009307AE"/>
    <w:rsid w:val="00940F18"/>
    <w:rsid w:val="009410D7"/>
    <w:rsid w:val="0094155C"/>
    <w:rsid w:val="009429B8"/>
    <w:rsid w:val="00942FFD"/>
    <w:rsid w:val="00944813"/>
    <w:rsid w:val="00944B41"/>
    <w:rsid w:val="00956FA1"/>
    <w:rsid w:val="0096251B"/>
    <w:rsid w:val="0097004C"/>
    <w:rsid w:val="00974400"/>
    <w:rsid w:val="00983828"/>
    <w:rsid w:val="0098526B"/>
    <w:rsid w:val="009916DB"/>
    <w:rsid w:val="00996985"/>
    <w:rsid w:val="009A0176"/>
    <w:rsid w:val="009A2352"/>
    <w:rsid w:val="009A266F"/>
    <w:rsid w:val="009A346D"/>
    <w:rsid w:val="009A6C6D"/>
    <w:rsid w:val="009A7825"/>
    <w:rsid w:val="009C0BA6"/>
    <w:rsid w:val="009C438E"/>
    <w:rsid w:val="009D1E0C"/>
    <w:rsid w:val="009D40AE"/>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1661A"/>
    <w:rsid w:val="00B2782F"/>
    <w:rsid w:val="00B449D0"/>
    <w:rsid w:val="00B50725"/>
    <w:rsid w:val="00B55990"/>
    <w:rsid w:val="00B57CF4"/>
    <w:rsid w:val="00B62ACF"/>
    <w:rsid w:val="00B63265"/>
    <w:rsid w:val="00B70242"/>
    <w:rsid w:val="00B71E36"/>
    <w:rsid w:val="00B73671"/>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4530B"/>
    <w:rsid w:val="00C54BC7"/>
    <w:rsid w:val="00C55100"/>
    <w:rsid w:val="00C55FAA"/>
    <w:rsid w:val="00C61531"/>
    <w:rsid w:val="00C6450C"/>
    <w:rsid w:val="00C80EC0"/>
    <w:rsid w:val="00C83579"/>
    <w:rsid w:val="00C8621B"/>
    <w:rsid w:val="00C87FD2"/>
    <w:rsid w:val="00C90604"/>
    <w:rsid w:val="00C961F3"/>
    <w:rsid w:val="00CA67C0"/>
    <w:rsid w:val="00CB0B1A"/>
    <w:rsid w:val="00CC06D6"/>
    <w:rsid w:val="00CC3F51"/>
    <w:rsid w:val="00CD4651"/>
    <w:rsid w:val="00CD47E0"/>
    <w:rsid w:val="00CE470C"/>
    <w:rsid w:val="00CE6A69"/>
    <w:rsid w:val="00CE7A71"/>
    <w:rsid w:val="00CF17E1"/>
    <w:rsid w:val="00CF235C"/>
    <w:rsid w:val="00D026D5"/>
    <w:rsid w:val="00D04E9C"/>
    <w:rsid w:val="00D05582"/>
    <w:rsid w:val="00D07265"/>
    <w:rsid w:val="00D126D4"/>
    <w:rsid w:val="00D12DA3"/>
    <w:rsid w:val="00D13E96"/>
    <w:rsid w:val="00D17DE9"/>
    <w:rsid w:val="00D2080B"/>
    <w:rsid w:val="00D240C4"/>
    <w:rsid w:val="00D24E07"/>
    <w:rsid w:val="00D33014"/>
    <w:rsid w:val="00D3519B"/>
    <w:rsid w:val="00D42B3E"/>
    <w:rsid w:val="00D431BD"/>
    <w:rsid w:val="00D463AD"/>
    <w:rsid w:val="00D502D3"/>
    <w:rsid w:val="00D50303"/>
    <w:rsid w:val="00D53217"/>
    <w:rsid w:val="00D5616B"/>
    <w:rsid w:val="00D73284"/>
    <w:rsid w:val="00D74EEE"/>
    <w:rsid w:val="00D91081"/>
    <w:rsid w:val="00D91405"/>
    <w:rsid w:val="00DA7EA5"/>
    <w:rsid w:val="00DB2D8B"/>
    <w:rsid w:val="00DC2208"/>
    <w:rsid w:val="00DC3312"/>
    <w:rsid w:val="00DC6F6F"/>
    <w:rsid w:val="00DD4680"/>
    <w:rsid w:val="00DE68B8"/>
    <w:rsid w:val="00DF3CC2"/>
    <w:rsid w:val="00E07320"/>
    <w:rsid w:val="00E14008"/>
    <w:rsid w:val="00E1747E"/>
    <w:rsid w:val="00E247EF"/>
    <w:rsid w:val="00E374CE"/>
    <w:rsid w:val="00E5354C"/>
    <w:rsid w:val="00E562F3"/>
    <w:rsid w:val="00E76CCF"/>
    <w:rsid w:val="00E82448"/>
    <w:rsid w:val="00E8384F"/>
    <w:rsid w:val="00E86245"/>
    <w:rsid w:val="00E864DB"/>
    <w:rsid w:val="00E97DCF"/>
    <w:rsid w:val="00EA1B31"/>
    <w:rsid w:val="00EA3921"/>
    <w:rsid w:val="00EA3D93"/>
    <w:rsid w:val="00EA57E3"/>
    <w:rsid w:val="00EA65B2"/>
    <w:rsid w:val="00EB10EA"/>
    <w:rsid w:val="00EB4966"/>
    <w:rsid w:val="00EC3FEA"/>
    <w:rsid w:val="00EE0FB5"/>
    <w:rsid w:val="00EF0810"/>
    <w:rsid w:val="00EF30F6"/>
    <w:rsid w:val="00EF4BA0"/>
    <w:rsid w:val="00EF5B81"/>
    <w:rsid w:val="00F0656B"/>
    <w:rsid w:val="00F1097C"/>
    <w:rsid w:val="00F12F72"/>
    <w:rsid w:val="00F2739C"/>
    <w:rsid w:val="00F32955"/>
    <w:rsid w:val="00F340E7"/>
    <w:rsid w:val="00F34ECF"/>
    <w:rsid w:val="00F359A6"/>
    <w:rsid w:val="00F36E14"/>
    <w:rsid w:val="00F40F58"/>
    <w:rsid w:val="00F44529"/>
    <w:rsid w:val="00F46A00"/>
    <w:rsid w:val="00F55253"/>
    <w:rsid w:val="00F5634F"/>
    <w:rsid w:val="00F575C2"/>
    <w:rsid w:val="00F6665B"/>
    <w:rsid w:val="00F76D91"/>
    <w:rsid w:val="00F7747A"/>
    <w:rsid w:val="00F8087B"/>
    <w:rsid w:val="00F83535"/>
    <w:rsid w:val="00F86186"/>
    <w:rsid w:val="00F86358"/>
    <w:rsid w:val="00FA0073"/>
    <w:rsid w:val="00FA04EF"/>
    <w:rsid w:val="00FB091A"/>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2030639940">
      <w:marLeft w:val="0"/>
      <w:marRight w:val="0"/>
      <w:marTop w:val="0"/>
      <w:marBottom w:val="0"/>
      <w:divBdr>
        <w:top w:val="none" w:sz="0" w:space="0" w:color="auto"/>
        <w:left w:val="none" w:sz="0" w:space="0" w:color="auto"/>
        <w:bottom w:val="none" w:sz="0" w:space="0" w:color="auto"/>
        <w:right w:val="none" w:sz="0" w:space="0" w:color="auto"/>
      </w:divBdr>
    </w:div>
    <w:div w:id="2030639941">
      <w:marLeft w:val="0"/>
      <w:marRight w:val="0"/>
      <w:marTop w:val="0"/>
      <w:marBottom w:val="0"/>
      <w:divBdr>
        <w:top w:val="none" w:sz="0" w:space="0" w:color="auto"/>
        <w:left w:val="none" w:sz="0" w:space="0" w:color="auto"/>
        <w:bottom w:val="none" w:sz="0" w:space="0" w:color="auto"/>
        <w:right w:val="none" w:sz="0" w:space="0" w:color="auto"/>
      </w:divBdr>
    </w:div>
    <w:div w:id="2030639942">
      <w:marLeft w:val="0"/>
      <w:marRight w:val="0"/>
      <w:marTop w:val="0"/>
      <w:marBottom w:val="0"/>
      <w:divBdr>
        <w:top w:val="none" w:sz="0" w:space="0" w:color="auto"/>
        <w:left w:val="none" w:sz="0" w:space="0" w:color="auto"/>
        <w:bottom w:val="none" w:sz="0" w:space="0" w:color="auto"/>
        <w:right w:val="none" w:sz="0" w:space="0" w:color="auto"/>
      </w:divBdr>
    </w:div>
    <w:div w:id="2030639943">
      <w:marLeft w:val="0"/>
      <w:marRight w:val="0"/>
      <w:marTop w:val="0"/>
      <w:marBottom w:val="0"/>
      <w:divBdr>
        <w:top w:val="none" w:sz="0" w:space="0" w:color="auto"/>
        <w:left w:val="none" w:sz="0" w:space="0" w:color="auto"/>
        <w:bottom w:val="none" w:sz="0" w:space="0" w:color="auto"/>
        <w:right w:val="none" w:sz="0" w:space="0" w:color="auto"/>
      </w:divBdr>
    </w:div>
    <w:div w:id="2030639944">
      <w:marLeft w:val="0"/>
      <w:marRight w:val="0"/>
      <w:marTop w:val="0"/>
      <w:marBottom w:val="0"/>
      <w:divBdr>
        <w:top w:val="none" w:sz="0" w:space="0" w:color="auto"/>
        <w:left w:val="none" w:sz="0" w:space="0" w:color="auto"/>
        <w:bottom w:val="none" w:sz="0" w:space="0" w:color="auto"/>
        <w:right w:val="none" w:sz="0" w:space="0" w:color="auto"/>
      </w:divBdr>
    </w:div>
    <w:div w:id="2030639945">
      <w:marLeft w:val="0"/>
      <w:marRight w:val="0"/>
      <w:marTop w:val="0"/>
      <w:marBottom w:val="0"/>
      <w:divBdr>
        <w:top w:val="none" w:sz="0" w:space="0" w:color="auto"/>
        <w:left w:val="none" w:sz="0" w:space="0" w:color="auto"/>
        <w:bottom w:val="none" w:sz="0" w:space="0" w:color="auto"/>
        <w:right w:val="none" w:sz="0" w:space="0" w:color="auto"/>
      </w:divBdr>
    </w:div>
    <w:div w:id="2030639946">
      <w:marLeft w:val="0"/>
      <w:marRight w:val="0"/>
      <w:marTop w:val="0"/>
      <w:marBottom w:val="0"/>
      <w:divBdr>
        <w:top w:val="none" w:sz="0" w:space="0" w:color="auto"/>
        <w:left w:val="none" w:sz="0" w:space="0" w:color="auto"/>
        <w:bottom w:val="none" w:sz="0" w:space="0" w:color="auto"/>
        <w:right w:val="none" w:sz="0" w:space="0" w:color="auto"/>
      </w:divBdr>
    </w:div>
    <w:div w:id="203063994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llingcity.com/kcheine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11</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4</cp:revision>
  <cp:lastPrinted>2014-09-05T13:02:00Z</cp:lastPrinted>
  <dcterms:created xsi:type="dcterms:W3CDTF">2015-11-10T21:41:00Z</dcterms:created>
  <dcterms:modified xsi:type="dcterms:W3CDTF">2015-11-10T21:52:00Z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